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52" w:rsidRPr="00625EFC" w:rsidRDefault="00307886" w:rsidP="00B75771">
      <w:pPr>
        <w:rPr>
          <w:b/>
        </w:rPr>
      </w:pPr>
      <w:bookmarkStart w:id="0" w:name="_GoBack"/>
      <w:bookmarkEnd w:id="0"/>
      <w:r w:rsidRPr="00625EFC">
        <w:rPr>
          <w:b/>
        </w:rPr>
        <w:t>Auftrag:</w:t>
      </w:r>
    </w:p>
    <w:p w:rsidR="00307886" w:rsidRDefault="00307886" w:rsidP="00B75771"/>
    <w:p w:rsidR="00307886" w:rsidRDefault="00307886" w:rsidP="00B75771">
      <w:r>
        <w:t xml:space="preserve">Erstellen sie zwei Eisenbügel nach der Werkstattzeichnung. </w:t>
      </w:r>
      <w:r w:rsidR="00625EFC">
        <w:t>Für die Befestigung des</w:t>
      </w:r>
      <w:r>
        <w:t xml:space="preserve"> </w:t>
      </w:r>
      <w:r w:rsidR="000B33AE">
        <w:t>H</w:t>
      </w:r>
      <w:r>
        <w:t>olzbrett</w:t>
      </w:r>
      <w:r w:rsidR="00625EFC">
        <w:t xml:space="preserve">es mittels 4 </w:t>
      </w:r>
      <w:proofErr w:type="spellStart"/>
      <w:r w:rsidR="00625EFC">
        <w:t>Stk</w:t>
      </w:r>
      <w:proofErr w:type="spellEnd"/>
      <w:r w:rsidR="00625EFC">
        <w:t>. M4 Senkkopfschrauben sind in die Eisenbügel je zwei M4 Gewinde zu schneiden.</w:t>
      </w:r>
    </w:p>
    <w:p w:rsidR="00625EFC" w:rsidRDefault="00625EFC" w:rsidP="00B75771">
      <w:r>
        <w:t xml:space="preserve">Das Holzbrett ist </w:t>
      </w:r>
      <w:r w:rsidR="00F93F2F">
        <w:t>anschließend</w:t>
      </w:r>
      <w:r>
        <w:t xml:space="preserve"> wie im Bild unter der Werkstattzeichnung</w:t>
      </w:r>
      <w:r w:rsidR="00F93F2F">
        <w:t xml:space="preserve"> </w:t>
      </w:r>
      <w:r>
        <w:t>auf die Eisenbügel zu montieren.</w:t>
      </w:r>
    </w:p>
    <w:p w:rsidR="00F93F2F" w:rsidRDefault="00F93F2F" w:rsidP="00B75771"/>
    <w:p w:rsidR="00F93F2F" w:rsidRDefault="00F93F2F" w:rsidP="00B7577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224"/>
        <w:gridCol w:w="4197"/>
      </w:tblGrid>
      <w:tr w:rsidR="00307886" w:rsidTr="00AB6202">
        <w:tc>
          <w:tcPr>
            <w:tcW w:w="6224" w:type="dxa"/>
          </w:tcPr>
          <w:p w:rsidR="00307886" w:rsidRDefault="00625EFC" w:rsidP="00B75771">
            <w:r>
              <w:object w:dxaOrig="6007" w:dyaOrig="71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.5pt;height:356.5pt" o:ole="">
                  <v:imagedata r:id="rId8" o:title=""/>
                </v:shape>
                <o:OLEObject Type="Embed" ProgID="AutoSketch.Drawing.9" ShapeID="_x0000_i1025" DrawAspect="Content" ObjectID="_1392049107" r:id="rId9"/>
              </w:object>
            </w:r>
          </w:p>
        </w:tc>
        <w:tc>
          <w:tcPr>
            <w:tcW w:w="4197" w:type="dxa"/>
            <w:vAlign w:val="center"/>
          </w:tcPr>
          <w:p w:rsidR="00307886" w:rsidRDefault="00307886" w:rsidP="00307886">
            <w:r>
              <w:object w:dxaOrig="3605" w:dyaOrig="3665">
                <v:shape id="_x0000_i1026" type="#_x0000_t75" style="width:180.5pt;height:183.5pt" o:ole="">
                  <v:imagedata r:id="rId10" o:title=""/>
                </v:shape>
                <o:OLEObject Type="Embed" ProgID="AutoSketch.Drawing.9" ShapeID="_x0000_i1026" DrawAspect="Content" ObjectID="_1392049108" r:id="rId11"/>
              </w:object>
            </w:r>
          </w:p>
        </w:tc>
      </w:tr>
    </w:tbl>
    <w:p w:rsidR="00625EFC" w:rsidRDefault="00625EFC" w:rsidP="00B75771">
      <w:pPr>
        <w:rPr>
          <w:noProof/>
        </w:rPr>
      </w:pPr>
    </w:p>
    <w:p w:rsidR="00307886" w:rsidRPr="006B3A5F" w:rsidRDefault="00AB6202" w:rsidP="00F93F2F">
      <w:pPr>
        <w:jc w:val="center"/>
      </w:pPr>
      <w:r>
        <w:rPr>
          <w:noProof/>
        </w:rPr>
        <w:drawing>
          <wp:inline distT="0" distB="0" distL="0" distR="0" wp14:anchorId="240E3784" wp14:editId="50748B09">
            <wp:extent cx="2915729" cy="2476500"/>
            <wp:effectExtent l="0" t="0" r="0" b="0"/>
            <wp:docPr id="1" name="Grafik 1" descr="C:\Users\Stefan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Stefan\Desktop\Untitle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ackgroundRemoval t="9970" b="97024" l="9953" r="89969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81" r="20334"/>
                    <a:stretch/>
                  </pic:blipFill>
                  <pic:spPr bwMode="auto">
                    <a:xfrm>
                      <a:off x="0" y="0"/>
                      <a:ext cx="2924679" cy="2484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07886" w:rsidRPr="006B3A5F" w:rsidSect="00F20245">
      <w:headerReference w:type="default" r:id="rId14"/>
      <w:footerReference w:type="default" r:id="rId15"/>
      <w:pgSz w:w="11906" w:h="16838"/>
      <w:pgMar w:top="1134" w:right="567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A3E" w:rsidRDefault="00422A3E">
      <w:r>
        <w:separator/>
      </w:r>
    </w:p>
  </w:endnote>
  <w:endnote w:type="continuationSeparator" w:id="0">
    <w:p w:rsidR="00422A3E" w:rsidRDefault="00422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CellMar>
        <w:top w:w="142" w:type="dxa"/>
        <w:bottom w:w="142" w:type="dxa"/>
      </w:tblCellMar>
      <w:tblLook w:val="04A0" w:firstRow="1" w:lastRow="0" w:firstColumn="1" w:lastColumn="0" w:noHBand="0" w:noVBand="1"/>
    </w:tblPr>
    <w:tblGrid>
      <w:gridCol w:w="2518"/>
      <w:gridCol w:w="4903"/>
      <w:gridCol w:w="3000"/>
    </w:tblGrid>
    <w:tr w:rsidR="00B75771" w:rsidRPr="005C3803" w:rsidTr="005C3803">
      <w:tc>
        <w:tcPr>
          <w:tcW w:w="2660" w:type="dxa"/>
        </w:tcPr>
        <w:p w:rsidR="005C3803" w:rsidRPr="005C3803" w:rsidRDefault="00B75771" w:rsidP="005C3803">
          <w:pPr>
            <w:pStyle w:val="Fuzeile"/>
            <w:tabs>
              <w:tab w:val="clear" w:pos="4536"/>
              <w:tab w:val="clear" w:pos="9072"/>
            </w:tabs>
            <w:spacing w:line="276" w:lineRule="auto"/>
            <w:rPr>
              <w:b/>
              <w:sz w:val="28"/>
              <w:lang w:val="en-GB"/>
            </w:rPr>
          </w:pPr>
          <w:r w:rsidRPr="005C3803">
            <w:rPr>
              <w:b/>
              <w:sz w:val="28"/>
              <w:lang w:val="en-GB"/>
            </w:rPr>
            <w:t>QV 201</w:t>
          </w:r>
          <w:r w:rsidR="005C3803" w:rsidRPr="005C3803">
            <w:rPr>
              <w:b/>
              <w:sz w:val="28"/>
              <w:lang w:val="en-GB"/>
            </w:rPr>
            <w:t>2</w:t>
          </w:r>
        </w:p>
        <w:p w:rsidR="00B75771" w:rsidRPr="005C3803" w:rsidRDefault="005C3803" w:rsidP="005C3803">
          <w:pPr>
            <w:pStyle w:val="Fuzeile"/>
            <w:tabs>
              <w:tab w:val="clear" w:pos="4536"/>
              <w:tab w:val="clear" w:pos="9072"/>
            </w:tabs>
            <w:spacing w:line="276" w:lineRule="auto"/>
            <w:rPr>
              <w:lang w:val="en-GB"/>
            </w:rPr>
          </w:pPr>
          <w:r w:rsidRPr="005C3803">
            <w:rPr>
              <w:sz w:val="22"/>
              <w:lang w:val="en-GB"/>
            </w:rPr>
            <w:t>Montage-</w:t>
          </w:r>
          <w:proofErr w:type="spellStart"/>
          <w:r w:rsidRPr="005C3803">
            <w:rPr>
              <w:sz w:val="22"/>
              <w:lang w:val="en-GB"/>
            </w:rPr>
            <w:t>Elektriker</w:t>
          </w:r>
          <w:proofErr w:type="spellEnd"/>
        </w:p>
      </w:tc>
      <w:tc>
        <w:tcPr>
          <w:tcW w:w="5103" w:type="dxa"/>
        </w:tcPr>
        <w:p w:rsidR="005C3803" w:rsidRPr="005C3803" w:rsidRDefault="00EB7A34" w:rsidP="005C3803">
          <w:pPr>
            <w:pStyle w:val="Fuzeile"/>
            <w:tabs>
              <w:tab w:val="clear" w:pos="4536"/>
              <w:tab w:val="clear" w:pos="9072"/>
            </w:tabs>
            <w:spacing w:line="276" w:lineRule="auto"/>
            <w:rPr>
              <w:b/>
              <w:lang w:val="en-GB"/>
            </w:rPr>
          </w:pPr>
          <w:proofErr w:type="spellStart"/>
          <w:r>
            <w:rPr>
              <w:b/>
              <w:sz w:val="28"/>
              <w:lang w:val="en-GB"/>
            </w:rPr>
            <w:t>Bearbeitungstechnik</w:t>
          </w:r>
          <w:proofErr w:type="spellEnd"/>
        </w:p>
        <w:p w:rsidR="00B75771" w:rsidRPr="005C3803" w:rsidRDefault="005C3803" w:rsidP="00EB7A34">
          <w:pPr>
            <w:pStyle w:val="Fuzeile"/>
            <w:tabs>
              <w:tab w:val="clear" w:pos="4536"/>
              <w:tab w:val="clear" w:pos="9072"/>
            </w:tabs>
            <w:spacing w:line="276" w:lineRule="auto"/>
            <w:rPr>
              <w:lang w:val="en-GB"/>
            </w:rPr>
          </w:pPr>
          <w:r w:rsidRPr="005C3803">
            <w:rPr>
              <w:sz w:val="22"/>
              <w:lang w:val="en-GB"/>
            </w:rPr>
            <w:t xml:space="preserve">Position </w:t>
          </w:r>
          <w:r w:rsidR="00EB7A34">
            <w:rPr>
              <w:sz w:val="22"/>
              <w:lang w:val="en-GB"/>
            </w:rPr>
            <w:t>1</w:t>
          </w:r>
          <w:r w:rsidRPr="005C3803">
            <w:rPr>
              <w:sz w:val="22"/>
              <w:lang w:val="en-GB"/>
            </w:rPr>
            <w:t>.</w:t>
          </w:r>
          <w:r w:rsidR="00EB7A34">
            <w:rPr>
              <w:sz w:val="22"/>
              <w:lang w:val="en-GB"/>
            </w:rPr>
            <w:t>3</w:t>
          </w:r>
        </w:p>
      </w:tc>
      <w:tc>
        <w:tcPr>
          <w:tcW w:w="3225" w:type="dxa"/>
        </w:tcPr>
        <w:p w:rsidR="00B75771" w:rsidRDefault="005C3803" w:rsidP="005C3803">
          <w:pPr>
            <w:pStyle w:val="Fuzeile"/>
            <w:tabs>
              <w:tab w:val="clear" w:pos="4536"/>
              <w:tab w:val="clear" w:pos="9072"/>
            </w:tabs>
            <w:spacing w:line="276" w:lineRule="auto"/>
            <w:rPr>
              <w:lang w:val="en-GB"/>
            </w:rPr>
          </w:pPr>
          <w:proofErr w:type="spellStart"/>
          <w:r w:rsidRPr="005C3803">
            <w:rPr>
              <w:lang w:val="en-GB"/>
            </w:rPr>
            <w:t>Kand</w:t>
          </w:r>
          <w:proofErr w:type="spellEnd"/>
          <w:r w:rsidRPr="005C3803">
            <w:rPr>
              <w:lang w:val="en-GB"/>
            </w:rPr>
            <w:t>. Nr.</w:t>
          </w:r>
        </w:p>
        <w:p w:rsidR="005C3803" w:rsidRPr="005C3803" w:rsidRDefault="005C3803" w:rsidP="005C3803">
          <w:pPr>
            <w:pStyle w:val="Fuzeile"/>
            <w:tabs>
              <w:tab w:val="clear" w:pos="4536"/>
              <w:tab w:val="clear" w:pos="9072"/>
            </w:tabs>
            <w:spacing w:line="276" w:lineRule="auto"/>
            <w:rPr>
              <w:lang w:val="en-GB"/>
            </w:rPr>
          </w:pPr>
        </w:p>
      </w:tc>
    </w:tr>
  </w:tbl>
  <w:p w:rsidR="00DC002D" w:rsidRPr="00B75771" w:rsidRDefault="00DC002D" w:rsidP="00B75771">
    <w:pPr>
      <w:pStyle w:val="Fuzeile"/>
      <w:tabs>
        <w:tab w:val="clear" w:pos="4536"/>
        <w:tab w:val="clear" w:pos="9072"/>
        <w:tab w:val="center" w:pos="5103"/>
        <w:tab w:val="right" w:pos="10348"/>
      </w:tabs>
      <w:rPr>
        <w:rFonts w:ascii="Arial Black" w:hAnsi="Arial Black"/>
        <w:sz w:val="2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A3E" w:rsidRDefault="00422A3E">
      <w:r>
        <w:separator/>
      </w:r>
    </w:p>
  </w:footnote>
  <w:footnote w:type="continuationSeparator" w:id="0">
    <w:p w:rsidR="00422A3E" w:rsidRDefault="00422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02D" w:rsidRDefault="00DC002D">
    <w:pPr>
      <w:pStyle w:val="Kopfzeile"/>
      <w:tabs>
        <w:tab w:val="clear" w:pos="4536"/>
        <w:tab w:val="center" w:pos="510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B57E5"/>
    <w:multiLevelType w:val="hybridMultilevel"/>
    <w:tmpl w:val="9FEEF3BC"/>
    <w:lvl w:ilvl="0" w:tplc="F28C8F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886"/>
    <w:rsid w:val="00030C2C"/>
    <w:rsid w:val="000B33AE"/>
    <w:rsid w:val="000C03E7"/>
    <w:rsid w:val="000C0EF4"/>
    <w:rsid w:val="000C5FFB"/>
    <w:rsid w:val="00104267"/>
    <w:rsid w:val="001363F0"/>
    <w:rsid w:val="00173639"/>
    <w:rsid w:val="0021646D"/>
    <w:rsid w:val="00217029"/>
    <w:rsid w:val="0028333B"/>
    <w:rsid w:val="002F1D06"/>
    <w:rsid w:val="00307886"/>
    <w:rsid w:val="0034401B"/>
    <w:rsid w:val="00375179"/>
    <w:rsid w:val="003A437D"/>
    <w:rsid w:val="003F386F"/>
    <w:rsid w:val="00422A3E"/>
    <w:rsid w:val="004C0EB6"/>
    <w:rsid w:val="004E4F3B"/>
    <w:rsid w:val="0054081E"/>
    <w:rsid w:val="005974F3"/>
    <w:rsid w:val="005C3803"/>
    <w:rsid w:val="00625EFC"/>
    <w:rsid w:val="006A69E0"/>
    <w:rsid w:val="006B3A5F"/>
    <w:rsid w:val="006D4FB4"/>
    <w:rsid w:val="006D587E"/>
    <w:rsid w:val="006E37B3"/>
    <w:rsid w:val="00845998"/>
    <w:rsid w:val="0088116D"/>
    <w:rsid w:val="008D5952"/>
    <w:rsid w:val="008E2918"/>
    <w:rsid w:val="009548DA"/>
    <w:rsid w:val="009C1870"/>
    <w:rsid w:val="00AB6202"/>
    <w:rsid w:val="00AD5EAE"/>
    <w:rsid w:val="00B75771"/>
    <w:rsid w:val="00B92BBC"/>
    <w:rsid w:val="00BA79DB"/>
    <w:rsid w:val="00C03B8C"/>
    <w:rsid w:val="00C40850"/>
    <w:rsid w:val="00D70282"/>
    <w:rsid w:val="00D7252C"/>
    <w:rsid w:val="00DC002D"/>
    <w:rsid w:val="00EB7A34"/>
    <w:rsid w:val="00F20245"/>
    <w:rsid w:val="00F9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left="709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781"/>
        <w:tab w:val="left" w:pos="1563"/>
        <w:tab w:val="left" w:pos="2345"/>
        <w:tab w:val="left" w:pos="3127"/>
        <w:tab w:val="left" w:pos="3909"/>
        <w:tab w:val="left" w:pos="4691"/>
        <w:tab w:val="left" w:pos="5473"/>
        <w:tab w:val="left" w:pos="6255"/>
        <w:tab w:val="left" w:pos="7037"/>
        <w:tab w:val="left" w:pos="7819"/>
        <w:tab w:val="left" w:pos="8601"/>
        <w:tab w:val="left" w:pos="9383"/>
        <w:tab w:val="left" w:pos="10165"/>
        <w:tab w:val="left" w:pos="10947"/>
        <w:tab w:val="left" w:pos="11729"/>
        <w:tab w:val="left" w:pos="12511"/>
        <w:tab w:val="left" w:pos="13293"/>
        <w:tab w:val="left" w:pos="14075"/>
        <w:tab w:val="left" w:pos="14857"/>
        <w:tab w:val="left" w:pos="15639"/>
        <w:tab w:val="left" w:pos="16421"/>
        <w:tab w:val="left" w:pos="17203"/>
        <w:tab w:val="left" w:pos="17985"/>
        <w:tab w:val="left" w:pos="18767"/>
        <w:tab w:val="left" w:pos="19549"/>
        <w:tab w:val="left" w:pos="20331"/>
        <w:tab w:val="left" w:pos="21113"/>
        <w:tab w:val="left" w:pos="21895"/>
        <w:tab w:val="left" w:pos="22677"/>
        <w:tab w:val="left" w:pos="23459"/>
        <w:tab w:val="left" w:pos="24241"/>
        <w:tab w:val="left" w:pos="25023"/>
      </w:tabs>
      <w:autoSpaceDE w:val="0"/>
      <w:autoSpaceDN w:val="0"/>
      <w:adjustRightInd w:val="0"/>
    </w:pPr>
    <w:rPr>
      <w:color w:val="000000"/>
    </w:rPr>
  </w:style>
  <w:style w:type="paragraph" w:styleId="Sprechblasentext">
    <w:name w:val="Balloon Text"/>
    <w:basedOn w:val="Standard"/>
    <w:semiHidden/>
    <w:rsid w:val="0017363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75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left="709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tabs>
        <w:tab w:val="left" w:pos="781"/>
        <w:tab w:val="left" w:pos="1563"/>
        <w:tab w:val="left" w:pos="2345"/>
        <w:tab w:val="left" w:pos="3127"/>
        <w:tab w:val="left" w:pos="3909"/>
        <w:tab w:val="left" w:pos="4691"/>
        <w:tab w:val="left" w:pos="5473"/>
        <w:tab w:val="left" w:pos="6255"/>
        <w:tab w:val="left" w:pos="7037"/>
        <w:tab w:val="left" w:pos="7819"/>
        <w:tab w:val="left" w:pos="8601"/>
        <w:tab w:val="left" w:pos="9383"/>
        <w:tab w:val="left" w:pos="10165"/>
        <w:tab w:val="left" w:pos="10947"/>
        <w:tab w:val="left" w:pos="11729"/>
        <w:tab w:val="left" w:pos="12511"/>
        <w:tab w:val="left" w:pos="13293"/>
        <w:tab w:val="left" w:pos="14075"/>
        <w:tab w:val="left" w:pos="14857"/>
        <w:tab w:val="left" w:pos="15639"/>
        <w:tab w:val="left" w:pos="16421"/>
        <w:tab w:val="left" w:pos="17203"/>
        <w:tab w:val="left" w:pos="17985"/>
        <w:tab w:val="left" w:pos="18767"/>
        <w:tab w:val="left" w:pos="19549"/>
        <w:tab w:val="left" w:pos="20331"/>
        <w:tab w:val="left" w:pos="21113"/>
        <w:tab w:val="left" w:pos="21895"/>
        <w:tab w:val="left" w:pos="22677"/>
        <w:tab w:val="left" w:pos="23459"/>
        <w:tab w:val="left" w:pos="24241"/>
        <w:tab w:val="left" w:pos="25023"/>
      </w:tabs>
      <w:autoSpaceDE w:val="0"/>
      <w:autoSpaceDN w:val="0"/>
      <w:adjustRightInd w:val="0"/>
    </w:pPr>
    <w:rPr>
      <w:color w:val="000000"/>
    </w:rPr>
  </w:style>
  <w:style w:type="paragraph" w:styleId="Sprechblasentext">
    <w:name w:val="Balloon Text"/>
    <w:basedOn w:val="Standard"/>
    <w:semiHidden/>
    <w:rsid w:val="0017363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75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QV%20PA%20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QV PA Vorlage.dotx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Stefan</cp:lastModifiedBy>
  <cp:revision>2</cp:revision>
  <cp:lastPrinted>2012-02-28T16:17:00Z</cp:lastPrinted>
  <dcterms:created xsi:type="dcterms:W3CDTF">2012-02-29T18:30:00Z</dcterms:created>
  <dcterms:modified xsi:type="dcterms:W3CDTF">2012-02-29T18:30:00Z</dcterms:modified>
</cp:coreProperties>
</file>